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569" w:rsidRPr="00D1186F" w:rsidRDefault="00D71569" w:rsidP="00D71569">
      <w:pPr>
        <w:autoSpaceDE w:val="0"/>
        <w:snapToGri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EA14AA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1186F">
        <w:rPr>
          <w:rFonts w:ascii="Times New Roman" w:hAnsi="Times New Roman" w:cs="Times New Roman"/>
          <w:sz w:val="28"/>
          <w:szCs w:val="28"/>
        </w:rPr>
        <w:t>1</w:t>
      </w:r>
    </w:p>
    <w:p w:rsidR="00D71569" w:rsidRPr="00D1186F" w:rsidRDefault="00D71569" w:rsidP="00D71569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aps/>
          <w:spacing w:val="-1"/>
          <w:sz w:val="28"/>
          <w:szCs w:val="28"/>
        </w:rPr>
        <w:t xml:space="preserve"> 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>решени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ю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Совета </w:t>
      </w:r>
      <w:r w:rsidRPr="00D1186F">
        <w:rPr>
          <w:rFonts w:ascii="Times New Roman" w:hAnsi="Times New Roman" w:cs="Times New Roman"/>
          <w:spacing w:val="-1"/>
          <w:sz w:val="28"/>
          <w:szCs w:val="28"/>
        </w:rPr>
        <w:t xml:space="preserve">Советского сельского 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поселения </w:t>
      </w:r>
    </w:p>
    <w:p w:rsidR="00D71569" w:rsidRPr="00D1186F" w:rsidRDefault="00D71569" w:rsidP="00D71569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proofErr w:type="spellStart"/>
      <w:r w:rsidRPr="00D1186F">
        <w:rPr>
          <w:rFonts w:ascii="Times New Roman" w:hAnsi="Times New Roman" w:cs="Times New Roman"/>
          <w:spacing w:val="-1"/>
          <w:sz w:val="28"/>
          <w:szCs w:val="28"/>
        </w:rPr>
        <w:t>Новокубанского</w:t>
      </w:r>
      <w:proofErr w:type="spellEnd"/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района </w:t>
      </w:r>
    </w:p>
    <w:p w:rsidR="00D71569" w:rsidRDefault="00D71569" w:rsidP="00D71569">
      <w:pPr>
        <w:shd w:val="clear" w:color="auto" w:fill="FFFFFF"/>
        <w:spacing w:after="0" w:line="240" w:lineRule="auto"/>
        <w:ind w:left="5103"/>
        <w:rPr>
          <w:rFonts w:ascii="Times New Roman" w:hAnsi="Times New Roman" w:cs="Times New Roman"/>
          <w:spacing w:val="-1"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от </w:t>
      </w:r>
      <w:r w:rsidR="009E1B90">
        <w:rPr>
          <w:rFonts w:ascii="Times New Roman" w:hAnsi="Times New Roman" w:cs="Times New Roman"/>
          <w:spacing w:val="-1"/>
          <w:sz w:val="28"/>
          <w:szCs w:val="28"/>
        </w:rPr>
        <w:t>28.10.2020г.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№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 xml:space="preserve"> </w:t>
      </w:r>
      <w:r w:rsidR="009E1B90">
        <w:rPr>
          <w:rFonts w:ascii="Times New Roman" w:hAnsi="Times New Roman" w:cs="Times New Roman"/>
          <w:spacing w:val="-1"/>
          <w:sz w:val="28"/>
          <w:szCs w:val="28"/>
          <w:lang w:eastAsia="zh-CN"/>
        </w:rPr>
        <w:t>71</w:t>
      </w:r>
    </w:p>
    <w:p w:rsidR="00D71569" w:rsidRDefault="00D71569" w:rsidP="00D71569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71569" w:rsidRDefault="00D71569" w:rsidP="00D71569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E4DAF" w:rsidRPr="00D1186F" w:rsidRDefault="00DE4DAF" w:rsidP="00D715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C01EFE" w:rsidRPr="00D1186F" w:rsidRDefault="00DE4DAF" w:rsidP="00D71569">
      <w:pPr>
        <w:pStyle w:val="1"/>
        <w:spacing w:before="0" w:after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расчета </w:t>
      </w:r>
      <w:r w:rsidR="00BA1FAC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иных </w:t>
      </w:r>
      <w:r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межбюджетных трансфертов  </w:t>
      </w:r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по осуществлению </w:t>
      </w:r>
      <w:r w:rsidR="00855437">
        <w:rPr>
          <w:rFonts w:ascii="Times New Roman" w:eastAsia="Times New Roman CYR" w:hAnsi="Times New Roman" w:cs="Times New Roman"/>
          <w:sz w:val="28"/>
          <w:szCs w:val="28"/>
        </w:rPr>
        <w:t>внутреннего</w:t>
      </w:r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 муниципального финансового контроля</w:t>
      </w:r>
    </w:p>
    <w:p w:rsidR="00DE4DAF" w:rsidRPr="00D1186F" w:rsidRDefault="004A3852" w:rsidP="004A3852">
      <w:pPr>
        <w:widowControl w:val="0"/>
        <w:shd w:val="clear" w:color="auto" w:fill="FFFFFF"/>
        <w:tabs>
          <w:tab w:val="left" w:pos="2203"/>
        </w:tabs>
        <w:autoSpaceDE w:val="0"/>
        <w:spacing w:after="0" w:line="240" w:lineRule="auto"/>
        <w:ind w:firstLine="709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D1186F">
        <w:rPr>
          <w:rFonts w:ascii="Times New Roman" w:eastAsia="Times New Roman CYR" w:hAnsi="Times New Roman" w:cs="Times New Roman"/>
          <w:b/>
          <w:bCs/>
          <w:sz w:val="28"/>
          <w:szCs w:val="28"/>
        </w:rPr>
        <w:tab/>
      </w:r>
    </w:p>
    <w:p w:rsidR="00DE4DAF" w:rsidRPr="00D1186F" w:rsidRDefault="00DE4DA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 xml:space="preserve">Объем межбюджетных трансфертов на очередной год, предоставляемых из бюджета </w:t>
      </w:r>
      <w:r w:rsidR="007A3B0B" w:rsidRPr="00D1186F">
        <w:rPr>
          <w:rFonts w:cs="Times New Roman"/>
          <w:spacing w:val="-1"/>
          <w:sz w:val="28"/>
          <w:szCs w:val="28"/>
        </w:rPr>
        <w:t xml:space="preserve">Советского сельского </w:t>
      </w:r>
      <w:r w:rsidRPr="00D1186F">
        <w:rPr>
          <w:rFonts w:cs="Times New Roman"/>
          <w:sz w:val="28"/>
          <w:szCs w:val="28"/>
        </w:rPr>
        <w:t>поселения</w:t>
      </w:r>
      <w:r w:rsidR="00BA1FAC" w:rsidRPr="00D1186F">
        <w:rPr>
          <w:rFonts w:cs="Times New Roman"/>
          <w:sz w:val="28"/>
          <w:szCs w:val="28"/>
        </w:rPr>
        <w:t xml:space="preserve"> </w:t>
      </w:r>
      <w:proofErr w:type="spellStart"/>
      <w:r w:rsidR="00BA1FAC" w:rsidRPr="00D1186F">
        <w:rPr>
          <w:rFonts w:cs="Times New Roman"/>
          <w:sz w:val="28"/>
          <w:szCs w:val="28"/>
        </w:rPr>
        <w:t>Новокубанского</w:t>
      </w:r>
      <w:proofErr w:type="spellEnd"/>
      <w:r w:rsidR="00BA1FAC" w:rsidRPr="00D1186F">
        <w:rPr>
          <w:rFonts w:cs="Times New Roman"/>
          <w:sz w:val="28"/>
          <w:szCs w:val="28"/>
        </w:rPr>
        <w:t xml:space="preserve"> района</w:t>
      </w:r>
      <w:r w:rsidRPr="00D1186F">
        <w:rPr>
          <w:rFonts w:cs="Times New Roman"/>
          <w:sz w:val="28"/>
          <w:szCs w:val="28"/>
        </w:rPr>
        <w:t xml:space="preserve"> в бюджет </w:t>
      </w:r>
      <w:r w:rsidR="00BA1FAC" w:rsidRPr="00D1186F">
        <w:rPr>
          <w:rFonts w:cs="Times New Roman"/>
          <w:sz w:val="28"/>
          <w:szCs w:val="28"/>
        </w:rPr>
        <w:t>муниципального образования Новокубанский</w:t>
      </w:r>
      <w:r w:rsidRPr="00D1186F">
        <w:rPr>
          <w:rFonts w:cs="Times New Roman"/>
          <w:sz w:val="28"/>
          <w:szCs w:val="28"/>
        </w:rPr>
        <w:t xml:space="preserve"> район на</w:t>
      </w:r>
      <w:r w:rsidR="004E737F" w:rsidRPr="00D1186F">
        <w:rPr>
          <w:rFonts w:eastAsia="Times New Roman CYR" w:cs="Times New Roman"/>
          <w:sz w:val="28"/>
          <w:szCs w:val="28"/>
        </w:rPr>
        <w:t xml:space="preserve"> реализацию полномочий по осуществлению </w:t>
      </w:r>
      <w:r w:rsidR="00855437">
        <w:rPr>
          <w:rFonts w:eastAsia="Times New Roman CYR" w:cs="Times New Roman"/>
          <w:sz w:val="28"/>
          <w:szCs w:val="28"/>
        </w:rPr>
        <w:t xml:space="preserve">внутреннего </w:t>
      </w:r>
      <w:r w:rsidR="004E737F" w:rsidRPr="00D1186F">
        <w:rPr>
          <w:rFonts w:eastAsia="Times New Roman CYR" w:cs="Times New Roman"/>
          <w:sz w:val="28"/>
          <w:szCs w:val="28"/>
        </w:rPr>
        <w:t>муниципального финансового контроля</w:t>
      </w:r>
      <w:r w:rsidRPr="00D1186F">
        <w:rPr>
          <w:rFonts w:cs="Times New Roman"/>
          <w:sz w:val="28"/>
          <w:szCs w:val="28"/>
        </w:rPr>
        <w:t>, определяется</w:t>
      </w:r>
      <w:r w:rsidR="00AC6EC3" w:rsidRPr="00D1186F">
        <w:rPr>
          <w:rFonts w:cs="Times New Roman"/>
          <w:sz w:val="28"/>
          <w:szCs w:val="28"/>
        </w:rPr>
        <w:t xml:space="preserve"> по формуле</w:t>
      </w:r>
      <w:r w:rsidRPr="00D1186F">
        <w:rPr>
          <w:rFonts w:cs="Times New Roman"/>
          <w:sz w:val="28"/>
          <w:szCs w:val="28"/>
        </w:rPr>
        <w:t>:</w:t>
      </w: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center"/>
        <w:rPr>
          <w:rFonts w:cs="Times New Roman"/>
          <w:sz w:val="28"/>
          <w:szCs w:val="28"/>
        </w:rPr>
      </w:pPr>
      <w:r w:rsidRPr="00D1186F">
        <w:rPr>
          <w:rFonts w:cs="Times New Roman"/>
          <w:b/>
          <w:sz w:val="28"/>
          <w:szCs w:val="28"/>
        </w:rPr>
        <w:t>ОМТ= ФОТ*</w:t>
      </w:r>
      <w:proofErr w:type="gramStart"/>
      <w:r w:rsidRPr="00D1186F">
        <w:rPr>
          <w:rFonts w:cs="Times New Roman"/>
          <w:b/>
          <w:sz w:val="28"/>
          <w:szCs w:val="28"/>
        </w:rPr>
        <w:t>К(</w:t>
      </w:r>
      <w:proofErr w:type="gramEnd"/>
      <w:r w:rsidRPr="00D1186F">
        <w:rPr>
          <w:rFonts w:cs="Times New Roman"/>
          <w:b/>
          <w:sz w:val="28"/>
          <w:szCs w:val="28"/>
        </w:rPr>
        <w:t>иных затрат)*К(объема работ)</w:t>
      </w:r>
      <w:r w:rsidR="00D1186F" w:rsidRPr="00D1186F">
        <w:rPr>
          <w:rFonts w:cs="Times New Roman"/>
          <w:b/>
          <w:sz w:val="28"/>
          <w:szCs w:val="28"/>
        </w:rPr>
        <w:t xml:space="preserve">, </w:t>
      </w:r>
      <w:r w:rsidR="00D1186F" w:rsidRPr="00D1186F">
        <w:rPr>
          <w:rFonts w:cs="Times New Roman"/>
          <w:sz w:val="28"/>
          <w:szCs w:val="28"/>
        </w:rPr>
        <w:t>где</w:t>
      </w:r>
    </w:p>
    <w:p w:rsidR="00D1186F" w:rsidRPr="00D1186F" w:rsidRDefault="00D1186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>ОМТ – объем межбюджетных трансфертов</w:t>
      </w:r>
      <w:r w:rsidR="00722573" w:rsidRPr="00D1186F">
        <w:rPr>
          <w:rFonts w:cs="Times New Roman"/>
          <w:sz w:val="28"/>
          <w:szCs w:val="28"/>
        </w:rPr>
        <w:t>;</w:t>
      </w:r>
    </w:p>
    <w:p w:rsidR="007A3B0B" w:rsidRPr="00D1186F" w:rsidRDefault="007A3B0B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>ФОТ – фонд оплаты труда</w:t>
      </w:r>
      <w:r w:rsidR="00D1186F" w:rsidRPr="00D1186F">
        <w:rPr>
          <w:rFonts w:cs="Times New Roman"/>
          <w:sz w:val="28"/>
          <w:szCs w:val="28"/>
        </w:rPr>
        <w:t xml:space="preserve"> специалиста с начислениями;</w:t>
      </w: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proofErr w:type="gramStart"/>
      <w:r w:rsidRPr="00D1186F">
        <w:rPr>
          <w:rFonts w:cs="Times New Roman"/>
          <w:sz w:val="28"/>
          <w:szCs w:val="28"/>
        </w:rPr>
        <w:t>К(</w:t>
      </w:r>
      <w:proofErr w:type="gramEnd"/>
      <w:r w:rsidRPr="00D1186F">
        <w:rPr>
          <w:rFonts w:cs="Times New Roman"/>
          <w:sz w:val="28"/>
          <w:szCs w:val="28"/>
        </w:rPr>
        <w:t xml:space="preserve">иных затрат) </w:t>
      </w:r>
      <w:r w:rsidR="00912AC3" w:rsidRPr="00D1186F">
        <w:rPr>
          <w:rFonts w:cs="Times New Roman"/>
          <w:sz w:val="28"/>
          <w:szCs w:val="28"/>
        </w:rPr>
        <w:t>= 1,0</w:t>
      </w:r>
      <w:r w:rsidR="00855437">
        <w:rPr>
          <w:rFonts w:cs="Times New Roman"/>
          <w:sz w:val="28"/>
          <w:szCs w:val="28"/>
        </w:rPr>
        <w:t>3</w:t>
      </w:r>
      <w:r w:rsidR="00912AC3" w:rsidRPr="00D1186F">
        <w:rPr>
          <w:rFonts w:cs="Times New Roman"/>
          <w:sz w:val="28"/>
          <w:szCs w:val="28"/>
        </w:rPr>
        <w:t xml:space="preserve"> </w:t>
      </w:r>
      <w:r w:rsidRPr="00D1186F">
        <w:rPr>
          <w:rFonts w:cs="Times New Roman"/>
          <w:sz w:val="28"/>
          <w:szCs w:val="28"/>
        </w:rPr>
        <w:t xml:space="preserve">– коэффициент иных затрат, направляемых на материальное обеспечение полномочий </w:t>
      </w:r>
      <w:r w:rsidR="004141D4">
        <w:rPr>
          <w:rFonts w:cs="Times New Roman"/>
          <w:sz w:val="28"/>
          <w:szCs w:val="28"/>
        </w:rPr>
        <w:t>внутреннего</w:t>
      </w:r>
      <w:r w:rsidR="004E737F" w:rsidRPr="00D1186F">
        <w:rPr>
          <w:rFonts w:cs="Times New Roman"/>
          <w:sz w:val="28"/>
          <w:szCs w:val="28"/>
        </w:rPr>
        <w:t xml:space="preserve"> </w:t>
      </w:r>
      <w:r w:rsidR="004A3852" w:rsidRPr="00D1186F">
        <w:rPr>
          <w:rFonts w:cs="Times New Roman"/>
          <w:sz w:val="28"/>
          <w:szCs w:val="28"/>
        </w:rPr>
        <w:t>муниципально</w:t>
      </w:r>
      <w:r w:rsidR="004E737F" w:rsidRPr="00D1186F">
        <w:rPr>
          <w:rFonts w:cs="Times New Roman"/>
          <w:sz w:val="28"/>
          <w:szCs w:val="28"/>
        </w:rPr>
        <w:t>го</w:t>
      </w:r>
      <w:r w:rsidRPr="00D1186F">
        <w:rPr>
          <w:rFonts w:cs="Times New Roman"/>
          <w:sz w:val="28"/>
          <w:szCs w:val="28"/>
        </w:rPr>
        <w:t xml:space="preserve"> финансово</w:t>
      </w:r>
      <w:r w:rsidR="004E737F" w:rsidRPr="00D1186F">
        <w:rPr>
          <w:rFonts w:cs="Times New Roman"/>
          <w:sz w:val="28"/>
          <w:szCs w:val="28"/>
        </w:rPr>
        <w:t>го</w:t>
      </w:r>
      <w:r w:rsidRPr="00D1186F">
        <w:rPr>
          <w:rFonts w:cs="Times New Roman"/>
          <w:sz w:val="28"/>
          <w:szCs w:val="28"/>
        </w:rPr>
        <w:t xml:space="preserve"> контрол</w:t>
      </w:r>
      <w:r w:rsidR="004E737F" w:rsidRPr="00D1186F">
        <w:rPr>
          <w:rFonts w:cs="Times New Roman"/>
          <w:sz w:val="28"/>
          <w:szCs w:val="28"/>
        </w:rPr>
        <w:t>я</w:t>
      </w:r>
      <w:r w:rsidRPr="00D1186F">
        <w:rPr>
          <w:rFonts w:cs="Times New Roman"/>
          <w:sz w:val="28"/>
          <w:szCs w:val="28"/>
        </w:rPr>
        <w:t>;</w:t>
      </w:r>
    </w:p>
    <w:p w:rsidR="00912AC3" w:rsidRPr="00D1186F" w:rsidRDefault="00912A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proofErr w:type="gramStart"/>
      <w:r w:rsidRPr="00D1186F">
        <w:rPr>
          <w:rFonts w:cs="Times New Roman"/>
          <w:sz w:val="28"/>
          <w:szCs w:val="28"/>
        </w:rPr>
        <w:t>К(</w:t>
      </w:r>
      <w:proofErr w:type="gramEnd"/>
      <w:r w:rsidRPr="00D1186F">
        <w:rPr>
          <w:rFonts w:cs="Times New Roman"/>
          <w:sz w:val="28"/>
          <w:szCs w:val="28"/>
        </w:rPr>
        <w:t>объема расходов) = 0,</w:t>
      </w:r>
      <w:r w:rsidR="007A3B0B" w:rsidRPr="00D1186F">
        <w:rPr>
          <w:rFonts w:cs="Times New Roman"/>
          <w:sz w:val="28"/>
          <w:szCs w:val="28"/>
        </w:rPr>
        <w:t>12</w:t>
      </w:r>
      <w:r w:rsidR="00855437">
        <w:rPr>
          <w:rFonts w:cs="Times New Roman"/>
          <w:sz w:val="28"/>
          <w:szCs w:val="28"/>
        </w:rPr>
        <w:t>2</w:t>
      </w:r>
      <w:r w:rsidRPr="00D1186F">
        <w:rPr>
          <w:rFonts w:cs="Times New Roman"/>
          <w:sz w:val="28"/>
          <w:szCs w:val="28"/>
        </w:rPr>
        <w:t xml:space="preserve"> – коэффициент объема расходов</w:t>
      </w:r>
      <w:r w:rsidR="00722573" w:rsidRPr="00D1186F">
        <w:rPr>
          <w:rFonts w:cs="Times New Roman"/>
          <w:sz w:val="28"/>
          <w:szCs w:val="28"/>
        </w:rPr>
        <w:t xml:space="preserve"> определяется как совокупный объем </w:t>
      </w:r>
      <w:r w:rsidR="00826EE8" w:rsidRPr="00D1186F">
        <w:rPr>
          <w:rFonts w:cs="Times New Roman"/>
          <w:sz w:val="28"/>
          <w:szCs w:val="28"/>
        </w:rPr>
        <w:t>рас</w:t>
      </w:r>
      <w:r w:rsidR="004A3852" w:rsidRPr="00D1186F">
        <w:rPr>
          <w:rFonts w:cs="Times New Roman"/>
          <w:sz w:val="28"/>
          <w:szCs w:val="28"/>
        </w:rPr>
        <w:t>ходов</w:t>
      </w:r>
      <w:r w:rsidR="00722573" w:rsidRPr="00D1186F">
        <w:rPr>
          <w:rFonts w:cs="Times New Roman"/>
          <w:sz w:val="28"/>
          <w:szCs w:val="28"/>
        </w:rPr>
        <w:t xml:space="preserve"> бюджетов поселений за отчетный период, входящих в состав муниципального образовани</w:t>
      </w:r>
      <w:r w:rsidR="00D94098" w:rsidRPr="00D1186F">
        <w:rPr>
          <w:rFonts w:cs="Times New Roman"/>
          <w:sz w:val="28"/>
          <w:szCs w:val="28"/>
        </w:rPr>
        <w:t>я Новокубанский район</w:t>
      </w:r>
      <w:r w:rsidR="00EB2D8F" w:rsidRPr="00D1186F">
        <w:rPr>
          <w:rFonts w:cs="Times New Roman"/>
          <w:sz w:val="28"/>
          <w:szCs w:val="28"/>
        </w:rPr>
        <w:t xml:space="preserve"> деленный</w:t>
      </w:r>
      <w:r w:rsidR="00D94098" w:rsidRPr="00D1186F">
        <w:rPr>
          <w:rFonts w:cs="Times New Roman"/>
          <w:sz w:val="28"/>
          <w:szCs w:val="28"/>
        </w:rPr>
        <w:t xml:space="preserve"> на объем </w:t>
      </w:r>
      <w:r w:rsidR="00826EE8" w:rsidRPr="00D1186F">
        <w:rPr>
          <w:rFonts w:cs="Times New Roman"/>
          <w:sz w:val="28"/>
          <w:szCs w:val="28"/>
        </w:rPr>
        <w:t>расходов</w:t>
      </w:r>
      <w:r w:rsidR="00EB2D8F" w:rsidRPr="00D1186F">
        <w:rPr>
          <w:rFonts w:cs="Times New Roman"/>
          <w:sz w:val="28"/>
          <w:szCs w:val="28"/>
        </w:rPr>
        <w:t xml:space="preserve"> бюджета</w:t>
      </w:r>
      <w:r w:rsidR="00D94098" w:rsidRPr="00D1186F">
        <w:rPr>
          <w:rFonts w:cs="Times New Roman"/>
          <w:sz w:val="28"/>
          <w:szCs w:val="28"/>
        </w:rPr>
        <w:t xml:space="preserve"> </w:t>
      </w:r>
      <w:r w:rsidR="007A3B0B" w:rsidRPr="00D1186F">
        <w:rPr>
          <w:rFonts w:cs="Times New Roman"/>
          <w:spacing w:val="-1"/>
          <w:sz w:val="28"/>
          <w:szCs w:val="28"/>
        </w:rPr>
        <w:t xml:space="preserve">Советского сельского </w:t>
      </w:r>
      <w:r w:rsidR="00D94098" w:rsidRPr="00D1186F">
        <w:rPr>
          <w:rFonts w:cs="Times New Roman"/>
          <w:sz w:val="28"/>
          <w:szCs w:val="28"/>
        </w:rPr>
        <w:t xml:space="preserve">поселения </w:t>
      </w:r>
      <w:proofErr w:type="spellStart"/>
      <w:r w:rsidR="00EB2D8F" w:rsidRPr="00D1186F">
        <w:rPr>
          <w:rFonts w:cs="Times New Roman"/>
          <w:sz w:val="28"/>
          <w:szCs w:val="28"/>
        </w:rPr>
        <w:t>Новокубанского</w:t>
      </w:r>
      <w:proofErr w:type="spellEnd"/>
      <w:r w:rsidR="00EB2D8F" w:rsidRPr="00D1186F">
        <w:rPr>
          <w:rFonts w:cs="Times New Roman"/>
          <w:sz w:val="28"/>
          <w:szCs w:val="28"/>
        </w:rPr>
        <w:t xml:space="preserve"> района за отчетный год</w:t>
      </w:r>
      <w:r w:rsidRPr="00D1186F">
        <w:rPr>
          <w:rFonts w:cs="Times New Roman"/>
          <w:sz w:val="28"/>
          <w:szCs w:val="28"/>
        </w:rPr>
        <w:t>;</w:t>
      </w:r>
    </w:p>
    <w:p w:rsidR="00912AC3" w:rsidRPr="00D1186F" w:rsidRDefault="00912A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b/>
          <w:sz w:val="28"/>
          <w:szCs w:val="28"/>
        </w:rPr>
      </w:pPr>
      <w:proofErr w:type="gramStart"/>
      <w:r w:rsidRPr="00D1186F">
        <w:rPr>
          <w:rFonts w:cs="Times New Roman"/>
          <w:sz w:val="28"/>
          <w:szCs w:val="28"/>
        </w:rPr>
        <w:t>К(</w:t>
      </w:r>
      <w:proofErr w:type="gramEnd"/>
      <w:r w:rsidRPr="00D1186F">
        <w:rPr>
          <w:rFonts w:cs="Times New Roman"/>
          <w:sz w:val="28"/>
          <w:szCs w:val="28"/>
        </w:rPr>
        <w:t>ч.пос.) = 0,</w:t>
      </w:r>
      <w:r w:rsidR="007A3B0B" w:rsidRPr="00D1186F">
        <w:rPr>
          <w:rFonts w:cs="Times New Roman"/>
          <w:sz w:val="28"/>
          <w:szCs w:val="28"/>
        </w:rPr>
        <w:t>14</w:t>
      </w:r>
      <w:r w:rsidR="00855437">
        <w:rPr>
          <w:rFonts w:cs="Times New Roman"/>
          <w:sz w:val="28"/>
          <w:szCs w:val="28"/>
        </w:rPr>
        <w:t>0</w:t>
      </w:r>
      <w:r w:rsidRPr="00D1186F">
        <w:rPr>
          <w:rFonts w:cs="Times New Roman"/>
          <w:sz w:val="28"/>
          <w:szCs w:val="28"/>
        </w:rPr>
        <w:t xml:space="preserve"> -  коэффициент численности</w:t>
      </w:r>
      <w:r w:rsidR="00DA2AC7" w:rsidRPr="00D1186F">
        <w:rPr>
          <w:rFonts w:cs="Times New Roman"/>
          <w:sz w:val="28"/>
          <w:szCs w:val="28"/>
        </w:rPr>
        <w:t xml:space="preserve"> населения в </w:t>
      </w:r>
      <w:r w:rsidR="007A3B0B" w:rsidRPr="00D1186F">
        <w:rPr>
          <w:rFonts w:cs="Times New Roman"/>
          <w:sz w:val="28"/>
          <w:szCs w:val="28"/>
        </w:rPr>
        <w:t xml:space="preserve">сельском </w:t>
      </w:r>
      <w:r w:rsidR="00DA2AC7" w:rsidRPr="00D1186F">
        <w:rPr>
          <w:rFonts w:cs="Times New Roman"/>
          <w:sz w:val="28"/>
          <w:szCs w:val="28"/>
        </w:rPr>
        <w:t xml:space="preserve">поселении, определяется как численность населения района деленная на численность населения в </w:t>
      </w:r>
      <w:r w:rsidR="007A3B0B" w:rsidRPr="00D1186F">
        <w:rPr>
          <w:rFonts w:cs="Times New Roman"/>
          <w:sz w:val="28"/>
          <w:szCs w:val="28"/>
        </w:rPr>
        <w:t>сельском</w:t>
      </w:r>
      <w:r w:rsidR="00DA2AC7" w:rsidRPr="00D1186F">
        <w:rPr>
          <w:rFonts w:cs="Times New Roman"/>
          <w:sz w:val="28"/>
          <w:szCs w:val="28"/>
        </w:rPr>
        <w:t xml:space="preserve"> поселении</w:t>
      </w:r>
      <w:r w:rsidRPr="00D1186F">
        <w:rPr>
          <w:rFonts w:cs="Times New Roman"/>
          <w:sz w:val="28"/>
          <w:szCs w:val="28"/>
        </w:rPr>
        <w:t>;</w:t>
      </w:r>
    </w:p>
    <w:p w:rsidR="00AC6EC3" w:rsidRPr="00D1186F" w:rsidRDefault="00912A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proofErr w:type="gramStart"/>
      <w:r w:rsidRPr="00D1186F">
        <w:rPr>
          <w:rFonts w:cs="Times New Roman"/>
          <w:sz w:val="28"/>
          <w:szCs w:val="28"/>
        </w:rPr>
        <w:t>К(</w:t>
      </w:r>
      <w:proofErr w:type="gramEnd"/>
      <w:r w:rsidRPr="00D1186F">
        <w:rPr>
          <w:rFonts w:cs="Times New Roman"/>
          <w:sz w:val="28"/>
          <w:szCs w:val="28"/>
        </w:rPr>
        <w:t>ор) = 0,</w:t>
      </w:r>
      <w:r w:rsidR="007A3B0B" w:rsidRPr="00D1186F">
        <w:rPr>
          <w:rFonts w:cs="Times New Roman"/>
          <w:sz w:val="28"/>
          <w:szCs w:val="28"/>
        </w:rPr>
        <w:t>13</w:t>
      </w:r>
      <w:r w:rsidR="00855437">
        <w:rPr>
          <w:rFonts w:cs="Times New Roman"/>
          <w:sz w:val="28"/>
          <w:szCs w:val="28"/>
        </w:rPr>
        <w:t>10</w:t>
      </w:r>
      <w:r w:rsidRPr="00D1186F">
        <w:rPr>
          <w:rFonts w:cs="Times New Roman"/>
          <w:sz w:val="28"/>
          <w:szCs w:val="28"/>
        </w:rPr>
        <w:t xml:space="preserve"> – коэффициент объема работ</w:t>
      </w:r>
      <w:r w:rsidR="006312B6" w:rsidRPr="00D1186F">
        <w:rPr>
          <w:rFonts w:cs="Times New Roman"/>
          <w:sz w:val="28"/>
          <w:szCs w:val="28"/>
        </w:rPr>
        <w:t xml:space="preserve"> определяется как коэффициент объема расходов 0,</w:t>
      </w:r>
      <w:r w:rsidR="007A3B0B" w:rsidRPr="00D1186F">
        <w:rPr>
          <w:rFonts w:cs="Times New Roman"/>
          <w:sz w:val="28"/>
          <w:szCs w:val="28"/>
        </w:rPr>
        <w:t>12</w:t>
      </w:r>
      <w:r w:rsidR="00855437">
        <w:rPr>
          <w:rFonts w:cs="Times New Roman"/>
          <w:sz w:val="28"/>
          <w:szCs w:val="28"/>
        </w:rPr>
        <w:t>2</w:t>
      </w:r>
      <w:r w:rsidR="00826EE8" w:rsidRPr="00D1186F">
        <w:rPr>
          <w:rFonts w:cs="Times New Roman"/>
          <w:sz w:val="28"/>
          <w:szCs w:val="28"/>
        </w:rPr>
        <w:t xml:space="preserve"> </w:t>
      </w:r>
      <w:r w:rsidR="006312B6" w:rsidRPr="00D1186F">
        <w:rPr>
          <w:rFonts w:cs="Times New Roman"/>
          <w:sz w:val="28"/>
          <w:szCs w:val="28"/>
        </w:rPr>
        <w:t>+ коэффициент численности населения 0,</w:t>
      </w:r>
      <w:r w:rsidR="007A3B0B" w:rsidRPr="00D1186F">
        <w:rPr>
          <w:rFonts w:cs="Times New Roman"/>
          <w:sz w:val="28"/>
          <w:szCs w:val="28"/>
        </w:rPr>
        <w:t>14</w:t>
      </w:r>
      <w:r w:rsidR="00855437">
        <w:rPr>
          <w:rFonts w:cs="Times New Roman"/>
          <w:sz w:val="28"/>
          <w:szCs w:val="28"/>
        </w:rPr>
        <w:t>0</w:t>
      </w:r>
      <w:r w:rsidR="00826EE8" w:rsidRPr="00D1186F">
        <w:rPr>
          <w:rFonts w:cs="Times New Roman"/>
          <w:sz w:val="28"/>
          <w:szCs w:val="28"/>
        </w:rPr>
        <w:t xml:space="preserve"> </w:t>
      </w:r>
      <w:r w:rsidR="006312B6" w:rsidRPr="00D1186F">
        <w:rPr>
          <w:rFonts w:cs="Times New Roman"/>
          <w:sz w:val="28"/>
          <w:szCs w:val="28"/>
        </w:rPr>
        <w:t xml:space="preserve">деленный </w:t>
      </w:r>
      <w:r w:rsidR="00D71569">
        <w:rPr>
          <w:rFonts w:cs="Times New Roman"/>
          <w:sz w:val="28"/>
          <w:szCs w:val="28"/>
        </w:rPr>
        <w:t xml:space="preserve">  </w:t>
      </w:r>
      <w:r w:rsidR="006312B6" w:rsidRPr="00D1186F">
        <w:rPr>
          <w:rFonts w:cs="Times New Roman"/>
          <w:sz w:val="28"/>
          <w:szCs w:val="28"/>
        </w:rPr>
        <w:t>на 2.</w:t>
      </w:r>
    </w:p>
    <w:p w:rsidR="00D1186F" w:rsidRDefault="00D1186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D1186F" w:rsidRPr="00D1186F" w:rsidRDefault="00D1186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7A3B0B" w:rsidRDefault="007A3B0B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D71569" w:rsidRPr="000722E5" w:rsidRDefault="00D71569" w:rsidP="00D71569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722E5">
        <w:rPr>
          <w:rFonts w:ascii="Times New Roman" w:hAnsi="Times New Roman" w:cs="Times New Roman"/>
          <w:sz w:val="28"/>
          <w:szCs w:val="28"/>
        </w:rPr>
        <w:t>Глава Советского сельского поселения</w:t>
      </w:r>
    </w:p>
    <w:p w:rsidR="00D71569" w:rsidRPr="000722E5" w:rsidRDefault="00D71569" w:rsidP="00D71569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0722E5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072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2E5">
        <w:rPr>
          <w:rFonts w:ascii="Times New Roman" w:hAnsi="Times New Roman" w:cs="Times New Roman"/>
          <w:sz w:val="28"/>
          <w:szCs w:val="28"/>
        </w:rPr>
        <w:t>раойна</w:t>
      </w:r>
      <w:proofErr w:type="spellEnd"/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722E5">
        <w:rPr>
          <w:rFonts w:ascii="Times New Roman" w:hAnsi="Times New Roman" w:cs="Times New Roman"/>
          <w:sz w:val="28"/>
          <w:szCs w:val="28"/>
        </w:rPr>
        <w:t xml:space="preserve">  С.Ю. Копылов</w:t>
      </w:r>
    </w:p>
    <w:p w:rsidR="00D71569" w:rsidRPr="00D1186F" w:rsidRDefault="00D71569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sectPr w:rsidR="00D71569" w:rsidRPr="00D1186F" w:rsidSect="00D7156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DE4DAF"/>
    <w:rsid w:val="00081228"/>
    <w:rsid w:val="00081A40"/>
    <w:rsid w:val="00261434"/>
    <w:rsid w:val="002B265D"/>
    <w:rsid w:val="002C6013"/>
    <w:rsid w:val="00385C54"/>
    <w:rsid w:val="00390B86"/>
    <w:rsid w:val="004141D4"/>
    <w:rsid w:val="00445F42"/>
    <w:rsid w:val="00490596"/>
    <w:rsid w:val="004A3852"/>
    <w:rsid w:val="004E637A"/>
    <w:rsid w:val="004E737F"/>
    <w:rsid w:val="00557EC7"/>
    <w:rsid w:val="005876A4"/>
    <w:rsid w:val="006312B6"/>
    <w:rsid w:val="00657AB9"/>
    <w:rsid w:val="00722573"/>
    <w:rsid w:val="007A3B0B"/>
    <w:rsid w:val="00826EE8"/>
    <w:rsid w:val="00855437"/>
    <w:rsid w:val="00912AC3"/>
    <w:rsid w:val="009A5413"/>
    <w:rsid w:val="009E1B90"/>
    <w:rsid w:val="00A644BC"/>
    <w:rsid w:val="00AC6EC3"/>
    <w:rsid w:val="00B06B76"/>
    <w:rsid w:val="00BA1FAC"/>
    <w:rsid w:val="00BD00DA"/>
    <w:rsid w:val="00C01EFE"/>
    <w:rsid w:val="00D1186F"/>
    <w:rsid w:val="00D71569"/>
    <w:rsid w:val="00D94098"/>
    <w:rsid w:val="00DA2AC7"/>
    <w:rsid w:val="00DE4DAF"/>
    <w:rsid w:val="00E756F8"/>
    <w:rsid w:val="00E87BBB"/>
    <w:rsid w:val="00EA14AA"/>
    <w:rsid w:val="00EB2D8F"/>
    <w:rsid w:val="00ED68C3"/>
    <w:rsid w:val="00F04D56"/>
    <w:rsid w:val="00F85DC6"/>
    <w:rsid w:val="00FD6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013"/>
  </w:style>
  <w:style w:type="paragraph" w:styleId="1">
    <w:name w:val="heading 1"/>
    <w:basedOn w:val="a"/>
    <w:next w:val="a"/>
    <w:link w:val="10"/>
    <w:qFormat/>
    <w:rsid w:val="00C01EFE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  <w:style w:type="character" w:customStyle="1" w:styleId="10">
    <w:name w:val="Заголовок 1 Знак"/>
    <w:basedOn w:val="a0"/>
    <w:link w:val="1"/>
    <w:rsid w:val="00C01EFE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5">
    <w:name w:val="List Paragraph"/>
    <w:basedOn w:val="a"/>
    <w:uiPriority w:val="34"/>
    <w:qFormat/>
    <w:rsid w:val="00D71569"/>
    <w:pPr>
      <w:ind w:left="720"/>
      <w:contextualSpacing/>
    </w:pPr>
    <w:rPr>
      <w:rFonts w:eastAsiaTheme="minorHAns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9E1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1B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ADMSov</cp:lastModifiedBy>
  <cp:revision>24</cp:revision>
  <cp:lastPrinted>2020-10-28T11:45:00Z</cp:lastPrinted>
  <dcterms:created xsi:type="dcterms:W3CDTF">2019-12-19T07:36:00Z</dcterms:created>
  <dcterms:modified xsi:type="dcterms:W3CDTF">2020-10-28T11:45:00Z</dcterms:modified>
</cp:coreProperties>
</file>